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9FC8">
      <w:pPr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69D14433">
      <w:pPr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廉洁自律承诺书</w:t>
      </w:r>
    </w:p>
    <w:p w14:paraId="514B0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姓名）作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河南宋都政建工程管理有限公司的评标专家成员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，谨在此郑重承诺：</w:t>
      </w:r>
    </w:p>
    <w:p w14:paraId="28D677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严格遵守《中华人民共和国招标投标法》、《中华人民共和国保密法》等国家法律及国家有关部门关于招投标的法规规章，自觉维护国家利益。</w:t>
      </w:r>
    </w:p>
    <w:p w14:paraId="398170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客观、公正地履行职责，遵守职业道德。在评标过程中不受任何干扰，严格按照招标文件规定的评标标准、办法和有关法律、法规的规定进行独立、负责的进行项目评审。对自己所提出的评审意见承担责任、不徇私舞弊、弄虚作假。</w:t>
      </w:r>
    </w:p>
    <w:p w14:paraId="2CAE40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履行相关的保密义务，遵守评标纪律，不私下接触投标人，不收受他人的财物或其他好处，不透漏对投标文件的评审和比较、中标候选人的推荐情况以及与评标有关的其他情况。</w:t>
      </w:r>
    </w:p>
    <w:p w14:paraId="509018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自觉抵制违法违规的招投标活动，协助、配合招标管理部门的监督、检查工作。</w:t>
      </w:r>
    </w:p>
    <w:p w14:paraId="6F35D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、如有违反上述承诺的行为发生，自愿接受相关部门处理。</w:t>
      </w:r>
    </w:p>
    <w:p w14:paraId="1B569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特此承诺！</w:t>
      </w:r>
    </w:p>
    <w:p w14:paraId="1A5C9A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DF3EC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520" w:firstLineChars="11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承诺人（签名）：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2EDFF"/>
    <w:multiLevelType w:val="singleLevel"/>
    <w:tmpl w:val="1E12EDFF"/>
    <w:lvl w:ilvl="0" w:tentative="0">
      <w:start w:val="1"/>
      <w:numFmt w:val="decimal"/>
      <w:suff w:val="nothing"/>
      <w:lvlText w:val="%1、"/>
      <w:lvlJc w:val="left"/>
      <w:pPr>
        <w:ind w:left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ZTRiMmQ4OThkYjkyNmYwOWI3MDI0OTdlY2U3YTkifQ=="/>
  </w:docVars>
  <w:rsids>
    <w:rsidRoot w:val="00000000"/>
    <w:rsid w:val="089B119E"/>
    <w:rsid w:val="09B90AFB"/>
    <w:rsid w:val="34DC6962"/>
    <w:rsid w:val="73F2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0</Lines>
  <Paragraphs>0</Paragraphs>
  <TotalTime>1</TotalTime>
  <ScaleCrop>false</ScaleCrop>
  <LinksUpToDate>false</LinksUpToDate>
  <CharactersWithSpaces>415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2024-06-11T01:30:00Z</dcterms:created>
  <dc:creator>lenovo</dc:creator>
  <cp:lastModifiedBy>苗儿</cp:lastModifiedBy>
  <dcterms:modified xsi:type="dcterms:W3CDTF">2025-10-24T07:29:30Z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9AFC219EB16D47E681D385120B142F40_13</vt:lpwstr>
  </property>
  <property fmtid="{D5CDD505-2E9C-101B-9397-08002B2CF9AE}" pid="4" name="KSOTemplateDocerSaveRecord">
    <vt:lpwstr>eyJoZGlkIjoiNWRlOWZmYWYyODVkYTdjZjZiMjI5ZWQwNTMyNTYzOWIiLCJ1c2VySWQiOiIzNDYzMTQxNzgifQ==</vt:lpwstr>
  </property>
</Properties>
</file>